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0D7B" w:rsidR="008352F1" w:rsidP="000B0D7B" w:rsidRDefault="000B0D7B">
      <w:pPr>
        <w:pStyle w:val="Overskrift1"/>
        <w:rPr>
          <w:rFonts w:ascii="Verdana" w:hAnsi="Verdana" w:cstheme="minorHAnsi"/>
          <w:b/>
          <w:color w:val="auto"/>
        </w:rPr>
      </w:pPr>
      <w:r w:rsidRPr="000B0D7B">
        <w:rPr>
          <w:rFonts w:ascii="Verdana" w:hAnsi="Verdana" w:cstheme="minorHAnsi"/>
          <w:b/>
          <w:color w:val="auto"/>
        </w:rPr>
        <w:t>Ansøg</w:t>
      </w:r>
      <w:r>
        <w:rPr>
          <w:rFonts w:ascii="Verdana" w:hAnsi="Verdana" w:cstheme="minorHAnsi"/>
          <w:b/>
          <w:color w:val="auto"/>
        </w:rPr>
        <w:t>ningsskema til Lokal Udviklings P</w:t>
      </w:r>
      <w:r w:rsidRPr="000B0D7B">
        <w:rPr>
          <w:rFonts w:ascii="Verdana" w:hAnsi="Verdana" w:cstheme="minorHAnsi"/>
          <w:b/>
          <w:color w:val="auto"/>
        </w:rPr>
        <w:t>ulje (LUP)</w:t>
      </w:r>
    </w:p>
    <w:p w:rsidR="008352F1" w:rsidP="008352F1" w:rsidRDefault="008352F1">
      <w:pPr>
        <w:ind w:left="-426"/>
        <w:rPr>
          <w:b/>
          <w:sz w:val="24"/>
        </w:rPr>
      </w:pPr>
    </w:p>
    <w:p w:rsidRPr="000B0D7B" w:rsidR="008352F1" w:rsidP="008352F1" w:rsidRDefault="008352F1">
      <w:pPr>
        <w:pStyle w:val="Normal1"/>
        <w:spacing w:after="0" w:line="240" w:lineRule="auto"/>
        <w:rPr>
          <w:rFonts w:ascii="Verdana" w:hAnsi="Verdana" w:eastAsia="Times New Roman" w:cs="FormataBQ-Light"/>
          <w:color w:val="0070C0"/>
          <w:sz w:val="24"/>
          <w:szCs w:val="28"/>
          <w:lang w:eastAsia="da-DK"/>
        </w:rPr>
      </w:pPr>
      <w:r w:rsidRPr="000B0D7B">
        <w:rPr>
          <w:rFonts w:ascii="Verdana" w:hAnsi="Verdana" w:eastAsia="Times New Roman" w:cs="FormataBQ-Light"/>
          <w:bCs/>
          <w:color w:val="auto"/>
          <w:sz w:val="24"/>
          <w:szCs w:val="28"/>
          <w:lang w:eastAsia="da-DK"/>
        </w:rPr>
        <w:t xml:space="preserve">OBS! For at opnå støtte fra vores Hedensted Kommunes Lokal Udviklings Pulje – (LUP puljen) skal projektet være med til at realisere målene i Strategi for Landdistriktsudvikling – </w:t>
      </w:r>
      <w:hyperlink w:history="1" r:id="rId5">
        <w:r w:rsidRPr="000B0D7B">
          <w:rPr>
            <w:rStyle w:val="Hyperlink"/>
            <w:rFonts w:eastAsia="Times New Roman" w:cs="FormataBQ-Light"/>
            <w:sz w:val="24"/>
            <w:szCs w:val="28"/>
            <w:lang w:eastAsia="da-DK"/>
          </w:rPr>
          <w:t>læs om strategien her</w:t>
        </w:r>
      </w:hyperlink>
    </w:p>
    <w:p w:rsidR="008352F1" w:rsidP="008352F1" w:rsidRDefault="008352F1">
      <w:pPr>
        <w:ind w:left="-426"/>
        <w:rPr>
          <w:b/>
          <w:sz w:val="24"/>
        </w:rPr>
      </w:pPr>
    </w:p>
    <w:p w:rsidR="008352F1" w:rsidP="008352F1" w:rsidRDefault="008352F1"/>
    <w:tbl>
      <w:tblPr>
        <w:tblW w:w="10069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5881"/>
      </w:tblGrid>
      <w:tr w:rsidR="008352F1" w:rsidTr="008352F1">
        <w:trPr>
          <w:trHeight w:val="530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Projektets titel</w:t>
            </w:r>
          </w:p>
          <w:p w:rsidR="008352F1" w:rsidRDefault="008352F1">
            <w:pPr>
              <w:pStyle w:val="Brd"/>
              <w:rPr>
                <w:rFonts w:ascii="Verdana" w:hAnsi="Verdana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1019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Baggrund for projektet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Hvad er situationen nu - før I går i gang? – Hvorfor?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2317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Navn</w:t>
            </w:r>
            <w:r w:rsidR="001D6145">
              <w:rPr>
                <w:rFonts w:ascii="Verdana" w:hAnsi="Verdana"/>
                <w:b/>
                <w:sz w:val="22"/>
                <w:szCs w:val="22"/>
              </w:rPr>
              <w:t>, mail og tlf. på projektansvarlig/</w:t>
            </w:r>
            <w:r>
              <w:rPr>
                <w:rFonts w:ascii="Verdana" w:hAnsi="Verdana"/>
                <w:b/>
                <w:sz w:val="22"/>
                <w:szCs w:val="22"/>
              </w:rPr>
              <w:t>forening</w:t>
            </w:r>
          </w:p>
          <w:p w:rsidR="008352F1" w:rsidRDefault="008352F1">
            <w:pPr>
              <w:ind w:left="360"/>
              <w:rPr>
                <w:i/>
                <w:sz w:val="18"/>
                <w:szCs w:val="18"/>
              </w:rPr>
            </w:pPr>
            <w:bookmarkStart w:name="OLE_LINK9" w:id="0"/>
            <w:bookmarkStart w:name="OLE_LINK10" w:id="1"/>
            <w:r>
              <w:rPr>
                <w:i/>
                <w:sz w:val="18"/>
                <w:szCs w:val="18"/>
              </w:rPr>
              <w:t>Alle ansøgere svares via mail, hvorfor mailadresse skal oplyses</w:t>
            </w:r>
          </w:p>
          <w:p w:rsidR="008352F1" w:rsidRDefault="008352F1">
            <w:pPr>
              <w:ind w:left="360"/>
              <w:rPr>
                <w:i/>
                <w:sz w:val="18"/>
                <w:szCs w:val="18"/>
              </w:rPr>
            </w:pPr>
          </w:p>
          <w:p w:rsidR="008352F1" w:rsidRDefault="008352F1">
            <w:pPr>
              <w:ind w:left="3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Husk at foreninger i dag skal have CVR nummer for at få udbetalt tilskud.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Man kan registrere foreningen på </w:t>
            </w:r>
            <w:hyperlink w:history="1" r:id="rId6">
              <w:r>
                <w:rPr>
                  <w:rStyle w:val="Hyperlink"/>
                  <w:i/>
                  <w:sz w:val="18"/>
                  <w:szCs w:val="18"/>
                </w:rPr>
                <w:t>www.virk.dk</w:t>
              </w:r>
            </w:hyperlink>
            <w:r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bookmarkEnd w:id="0"/>
            <w:bookmarkEnd w:id="1"/>
          </w:p>
          <w:p w:rsidR="008352F1" w:rsidRDefault="008352F1">
            <w:pPr>
              <w:pStyle w:val="Brd-indrykmedbullit"/>
              <w:ind w:left="220" w:firstLine="0"/>
              <w:rPr>
                <w:rFonts w:ascii="Verdana" w:hAnsi="Verdana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583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Beløb som søges fra puljen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2401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Formål/mål</w:t>
            </w:r>
          </w:p>
          <w:p w:rsidR="008352F1" w:rsidP="008956B3" w:rsidRDefault="008352F1">
            <w:pPr>
              <w:pStyle w:val="Brd"/>
              <w:numPr>
                <w:ilvl w:val="0"/>
                <w:numId w:val="1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Hvordan skaber projektet udvikling i lokalområdet?</w:t>
            </w:r>
          </w:p>
          <w:p w:rsidR="008352F1" w:rsidP="008956B3" w:rsidRDefault="008352F1">
            <w:pPr>
              <w:pStyle w:val="Brd-indrykmedbullit"/>
              <w:numPr>
                <w:ilvl w:val="0"/>
                <w:numId w:val="1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Hvorfor er det vigtigt at gennemføre idéen/projektet?</w:t>
            </w:r>
          </w:p>
          <w:p w:rsidR="008352F1" w:rsidP="008956B3" w:rsidRDefault="008352F1">
            <w:pPr>
              <w:pStyle w:val="Brd-indrykmedbullit"/>
              <w:numPr>
                <w:ilvl w:val="0"/>
                <w:numId w:val="1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Hvem har gavn af projektet?</w:t>
            </w:r>
          </w:p>
          <w:p w:rsidR="008352F1" w:rsidP="008956B3" w:rsidRDefault="008352F1">
            <w:pPr>
              <w:pStyle w:val="Brd-indrykmedbullit"/>
              <w:numPr>
                <w:ilvl w:val="0"/>
                <w:numId w:val="1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Hvad skal I opnå ved projektet?</w:t>
            </w:r>
          </w:p>
          <w:p w:rsidR="008352F1" w:rsidP="008956B3" w:rsidRDefault="008352F1">
            <w:pPr>
              <w:pStyle w:val="Brd-indrykmedbullit"/>
              <w:numPr>
                <w:ilvl w:val="0"/>
                <w:numId w:val="1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Hvordan bearbejdes idéerne?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1237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Brd"/>
              <w:ind w:left="360"/>
              <w:jc w:val="left"/>
              <w:rPr>
                <w:rFonts w:ascii="Verdana" w:hAnsi="Verdana" w:cs="FormataBQ-Regular"/>
                <w:b/>
                <w:sz w:val="22"/>
                <w:szCs w:val="22"/>
              </w:rPr>
            </w:pPr>
            <w:bookmarkStart w:name="OLE_LINK3" w:id="2"/>
            <w:bookmarkStart w:name="OLE_LINK4" w:id="3"/>
            <w:r>
              <w:rPr>
                <w:rFonts w:ascii="Verdana" w:hAnsi="Verdana" w:cs="FormataBQ-Regular"/>
                <w:b/>
                <w:sz w:val="22"/>
                <w:szCs w:val="22"/>
              </w:rPr>
              <w:t>Hvordan understøtter projektet ”Strategi for Landdistriktsudvikling”?</w:t>
            </w:r>
          </w:p>
          <w:p w:rsidR="008352F1" w:rsidRDefault="008352F1">
            <w:pPr>
              <w:rPr>
                <w:color w:val="0070C0"/>
              </w:rPr>
            </w:pPr>
            <w:r>
              <w:t xml:space="preserve">     </w:t>
            </w:r>
            <w:bookmarkEnd w:id="2"/>
            <w:bookmarkEnd w:id="3"/>
            <w:r w:rsidR="001D6145">
              <w:rPr>
                <w:rFonts w:eastAsia="Times New Roman" w:cs="FormataBQ-Light"/>
                <w:sz w:val="24"/>
                <w:szCs w:val="26"/>
              </w:rPr>
              <w:fldChar w:fldCharType="begin"/>
            </w:r>
            <w:r w:rsidR="001D6145">
              <w:rPr>
                <w:rFonts w:eastAsia="Times New Roman" w:cs="FormataBQ-Light"/>
                <w:sz w:val="24"/>
                <w:szCs w:val="26"/>
              </w:rPr>
              <w:instrText xml:space="preserve"> HYPERLINK "https://hedensted-land.dk/wp-content/uploads/2019/10/Landdistriktsstrategi_2019_A5.pdf" </w:instrText>
            </w:r>
            <w:r w:rsidR="001D6145">
              <w:rPr>
                <w:rFonts w:eastAsia="Times New Roman" w:cs="FormataBQ-Light"/>
                <w:sz w:val="24"/>
                <w:szCs w:val="26"/>
              </w:rPr>
              <w:fldChar w:fldCharType="separate"/>
            </w:r>
            <w:r w:rsidR="001D6145">
              <w:rPr>
                <w:rStyle w:val="Hyperlink"/>
                <w:rFonts w:eastAsia="Times New Roman" w:cs="FormataBQ-Light"/>
                <w:sz w:val="24"/>
                <w:szCs w:val="26"/>
              </w:rPr>
              <w:t>Læs om strategien her</w:t>
            </w:r>
            <w:r w:rsidR="001D6145">
              <w:rPr>
                <w:rFonts w:eastAsia="Times New Roman" w:cs="FormataBQ-Light"/>
                <w:sz w:val="24"/>
                <w:szCs w:val="26"/>
              </w:rPr>
              <w:fldChar w:fldCharType="end"/>
            </w:r>
          </w:p>
          <w:p w:rsidR="008352F1" w:rsidRDefault="008352F1">
            <w:pPr>
              <w:tabs>
                <w:tab w:val="left" w:pos="716"/>
              </w:tabs>
              <w:ind w:left="716"/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Brd"/>
              <w:ind w:left="360"/>
              <w:rPr>
                <w:rFonts w:ascii="Verdana" w:hAnsi="Verdana" w:cs="FormataBQ-Regular"/>
                <w:b/>
                <w:sz w:val="24"/>
                <w:szCs w:val="24"/>
              </w:rPr>
            </w:pPr>
          </w:p>
        </w:tc>
      </w:tr>
      <w:tr w:rsidR="008352F1" w:rsidTr="008352F1">
        <w:trPr>
          <w:trHeight w:val="1424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 og tidsplan - detaljeret beskrivelse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Beskriv de aktiviteter, der skal foregå i projektet.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1424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Vedligeholdelse af projektet fremadrettet</w:t>
            </w:r>
          </w:p>
          <w:p w:rsidR="008352F1" w:rsidRDefault="008352F1">
            <w:pPr>
              <w:pStyle w:val="Overskrift-lille"/>
              <w:ind w:left="36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Hvis projektet k</w:t>
            </w:r>
            <w:r w:rsidR="001D6145">
              <w:rPr>
                <w:rFonts w:ascii="Verdana" w:hAnsi="Verdana"/>
                <w:i/>
                <w:sz w:val="20"/>
                <w:szCs w:val="20"/>
              </w:rPr>
              <w:t>ræver vedligeholdelse beskriv</w:t>
            </w:r>
            <w:r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1D6145">
              <w:rPr>
                <w:rFonts w:ascii="Verdana" w:hAnsi="Verdana"/>
                <w:i/>
                <w:sz w:val="20"/>
                <w:szCs w:val="20"/>
              </w:rPr>
              <w:t>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aftaler og tiltag for det</w:t>
            </w: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640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Deltagere i projektet</w:t>
            </w:r>
          </w:p>
          <w:p w:rsidR="008352F1" w:rsidRDefault="008352F1">
            <w:pPr>
              <w:pStyle w:val="Brd"/>
              <w:rPr>
                <w:rFonts w:ascii="Verdana" w:hAnsi="Verdana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0B0D7B">
        <w:trPr>
          <w:trHeight w:val="2505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Brd"/>
              <w:ind w:left="360"/>
              <w:rPr>
                <w:rFonts w:ascii="Verdana" w:hAnsi="Verdana" w:cs="FormataBQ-Regular"/>
                <w:b/>
                <w:sz w:val="22"/>
                <w:szCs w:val="22"/>
              </w:rPr>
            </w:pPr>
            <w:r>
              <w:rPr>
                <w:rFonts w:ascii="Verdana" w:hAnsi="Verdana" w:cs="FormataBQ-Regular"/>
                <w:b/>
                <w:sz w:val="22"/>
                <w:szCs w:val="22"/>
              </w:rPr>
              <w:t>Budget for projektet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i/>
              </w:rPr>
              <w:t>Det er vigtigt at få alle udgifter og indtægter samlet og få opsat et realistisk budget.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Lav evt. budget i et særskilt dokument</w:t>
            </w:r>
          </w:p>
          <w:p w:rsidR="008352F1" w:rsidP="008956B3" w:rsidRDefault="008352F1">
            <w:pPr>
              <w:pStyle w:val="Brd-indrykmedbullit"/>
              <w:numPr>
                <w:ilvl w:val="0"/>
                <w:numId w:val="2"/>
              </w:numPr>
              <w:tabs>
                <w:tab w:val="left" w:pos="-141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Frivilligt arbejde – må beregnes til 100 kr. pr. time</w:t>
            </w:r>
          </w:p>
          <w:p w:rsidR="008352F1" w:rsidRDefault="008352F1">
            <w:pPr>
              <w:pStyle w:val="Brd-indrykmedbullit"/>
              <w:rPr>
                <w:rFonts w:ascii="Verdana" w:hAnsi="Verdana"/>
                <w:b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  <w:p w:rsidR="008352F1" w:rsidRDefault="008352F1">
            <w:pPr>
              <w:pStyle w:val="Overskrift-lille"/>
              <w:ind w:left="360"/>
              <w:rPr>
                <w:rFonts w:ascii="Verdana" w:hAnsi="Verdana"/>
                <w:b/>
              </w:rPr>
            </w:pPr>
          </w:p>
        </w:tc>
      </w:tr>
      <w:tr w:rsidR="008352F1" w:rsidTr="008352F1">
        <w:trPr>
          <w:trHeight w:val="1794"/>
        </w:trPr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Brd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Finansieringsplan for projektet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Hvor skal resten af pengene komme fra?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 der egenfinansiering i projektet? - evt. som frivilligt arbejde</w:t>
            </w:r>
          </w:p>
          <w:p w:rsidR="008352F1" w:rsidRDefault="008352F1">
            <w:pPr>
              <w:pStyle w:val="Brd"/>
              <w:ind w:left="360"/>
              <w:rPr>
                <w:rFonts w:ascii="Verdana" w:hAnsi="Verdana" w:cs="FormataBQ-Regular"/>
                <w:b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352F1" w:rsidRDefault="008352F1">
            <w:pPr>
              <w:pStyle w:val="Brd"/>
              <w:ind w:left="432"/>
              <w:rPr>
                <w:rFonts w:ascii="Verdana" w:hAnsi="Verdana"/>
              </w:rPr>
            </w:pPr>
          </w:p>
        </w:tc>
      </w:tr>
    </w:tbl>
    <w:p w:rsidR="008352F1" w:rsidP="008352F1" w:rsidRDefault="008352F1">
      <w:pPr>
        <w:rPr>
          <w:vanish/>
        </w:rPr>
      </w:pPr>
    </w:p>
    <w:p w:rsidR="008352F1" w:rsidP="008352F1" w:rsidRDefault="008352F1"/>
    <w:p w:rsidRPr="006D0788" w:rsidR="008352F1" w:rsidP="008352F1" w:rsidRDefault="008352F1">
      <w:pPr>
        <w:pStyle w:val="Normal1"/>
        <w:spacing w:after="0" w:line="240" w:lineRule="auto"/>
        <w:rPr>
          <w:rFonts w:ascii="Verdana" w:hAnsi="Verdana" w:eastAsia="Times New Roman" w:cs="FormataBQ-Light"/>
          <w:color w:val="auto"/>
          <w:szCs w:val="20"/>
          <w:lang w:eastAsia="da-DK"/>
        </w:rPr>
      </w:pPr>
      <w:r w:rsidRPr="006D0788">
        <w:rPr>
          <w:rFonts w:ascii="Verdana" w:hAnsi="Verdana" w:eastAsia="Times New Roman" w:cs="FormataBQ-Light"/>
          <w:color w:val="auto"/>
          <w:szCs w:val="20"/>
          <w:lang w:eastAsia="da-DK"/>
        </w:rPr>
        <w:t xml:space="preserve">Ansøgningen sendes til Landdistriktskoordinator </w:t>
      </w:r>
      <w:r w:rsidRPr="006D0788" w:rsidR="001D6145">
        <w:rPr>
          <w:rFonts w:ascii="Verdana" w:hAnsi="Verdana" w:eastAsia="Times New Roman" w:cs="FormataBQ-Light"/>
          <w:color w:val="auto"/>
          <w:szCs w:val="20"/>
          <w:lang w:eastAsia="da-DK"/>
        </w:rPr>
        <w:t>Niels Top</w:t>
      </w:r>
      <w:r w:rsidRPr="006D0788">
        <w:rPr>
          <w:rFonts w:ascii="Verdana" w:hAnsi="Verdana" w:eastAsia="Times New Roman" w:cs="FormataBQ-Light"/>
          <w:color w:val="auto"/>
          <w:szCs w:val="20"/>
          <w:lang w:eastAsia="da-DK"/>
        </w:rPr>
        <w:t xml:space="preserve">, mail: </w:t>
      </w:r>
      <w:hyperlink w:history="1" r:id="rId7">
        <w:r w:rsidRPr="00B46962" w:rsidR="000B0D7B">
          <w:rPr>
            <w:rStyle w:val="Hyperlink"/>
            <w:rFonts w:eastAsia="Times New Roman" w:cs="FormataBQ-Light"/>
            <w:szCs w:val="20"/>
            <w:lang w:eastAsia="da-DK"/>
          </w:rPr>
          <w:t>Niels.Top@Hedensted.dk</w:t>
        </w:r>
      </w:hyperlink>
      <w:r w:rsidR="000B0D7B">
        <w:rPr>
          <w:rFonts w:ascii="Verdana" w:hAnsi="Verdana" w:eastAsia="Times New Roman" w:cs="FormataBQ-Light"/>
          <w:szCs w:val="20"/>
          <w:lang w:eastAsia="da-DK"/>
        </w:rPr>
        <w:t>. H</w:t>
      </w:r>
      <w:r w:rsidRPr="006D0788">
        <w:rPr>
          <w:rFonts w:ascii="Verdana" w:hAnsi="Verdana" w:eastAsia="Times New Roman" w:cs="FormataBQ-Light"/>
          <w:color w:val="auto"/>
          <w:szCs w:val="20"/>
          <w:lang w:eastAsia="da-DK"/>
        </w:rPr>
        <w:t xml:space="preserve">ar du evt. spørgsmål kontakt </w:t>
      </w:r>
      <w:r w:rsidRPr="006D0788" w:rsidR="001D6145">
        <w:rPr>
          <w:rFonts w:ascii="Verdana" w:hAnsi="Verdana" w:eastAsia="Times New Roman" w:cs="FormataBQ-Light"/>
          <w:color w:val="auto"/>
          <w:szCs w:val="20"/>
          <w:lang w:eastAsia="da-DK"/>
        </w:rPr>
        <w:t>Niels Top</w:t>
      </w:r>
      <w:r w:rsidRPr="006D0788">
        <w:rPr>
          <w:rFonts w:ascii="Verdana" w:hAnsi="Verdana" w:eastAsia="Times New Roman" w:cs="FormataBQ-Light"/>
          <w:color w:val="auto"/>
          <w:szCs w:val="20"/>
          <w:lang w:eastAsia="da-DK"/>
        </w:rPr>
        <w:t xml:space="preserve"> på mail eller tlf</w:t>
      </w:r>
      <w:r w:rsidRPr="006D0788" w:rsidR="001D6145">
        <w:rPr>
          <w:rFonts w:ascii="Verdana" w:hAnsi="Verdana" w:eastAsia="Times New Roman" w:cs="FormataBQ-Light"/>
          <w:color w:val="auto"/>
          <w:szCs w:val="20"/>
          <w:lang w:eastAsia="da-DK"/>
        </w:rPr>
        <w:t>.</w:t>
      </w:r>
      <w:r w:rsidRPr="006D0788">
        <w:rPr>
          <w:rFonts w:ascii="Verdana" w:hAnsi="Verdana" w:eastAsia="Times New Roman" w:cs="FormataBQ-Light"/>
          <w:color w:val="auto"/>
          <w:szCs w:val="20"/>
          <w:lang w:eastAsia="da-DK"/>
        </w:rPr>
        <w:t xml:space="preserve">: </w:t>
      </w:r>
      <w:r w:rsidRPr="006D0788" w:rsidR="001D6145">
        <w:rPr>
          <w:rFonts w:ascii="Verdana" w:hAnsi="Verdana" w:eastAsia="Times New Roman" w:cs="FormataBQ-Light"/>
          <w:color w:val="auto"/>
          <w:szCs w:val="20"/>
          <w:lang w:eastAsia="da-DK"/>
        </w:rPr>
        <w:t>25 66 81 33</w:t>
      </w:r>
    </w:p>
    <w:p w:rsidR="000B0D7B" w:rsidP="008352F1" w:rsidRDefault="000B0D7B">
      <w:pPr>
        <w:rPr>
          <w:sz w:val="22"/>
        </w:rPr>
      </w:pPr>
    </w:p>
    <w:p w:rsidRPr="006D0788" w:rsidR="008352F1" w:rsidP="008352F1" w:rsidRDefault="008352F1">
      <w:pPr>
        <w:rPr>
          <w:sz w:val="22"/>
        </w:rPr>
      </w:pPr>
      <w:r w:rsidRPr="006D0788">
        <w:rPr>
          <w:sz w:val="22"/>
        </w:rPr>
        <w:t>Bestyrelsen for Det Fælles Landdistriktsråd (DFL) administrerer puljen og behandler ansøgninger.</w:t>
      </w:r>
    </w:p>
    <w:p w:rsidR="008352F1" w:rsidP="008352F1" w:rsidRDefault="008352F1">
      <w:pPr>
        <w:pStyle w:val="Normal1"/>
        <w:spacing w:after="0" w:line="240" w:lineRule="auto"/>
        <w:rPr>
          <w:rFonts w:ascii="Verdana" w:hAnsi="Verdana" w:eastAsia="Times New Roman" w:cs="FormataBQ-Light"/>
          <w:color w:val="auto"/>
          <w:sz w:val="20"/>
          <w:szCs w:val="20"/>
          <w:lang w:eastAsia="da-DK"/>
        </w:rPr>
      </w:pPr>
    </w:p>
    <w:p w:rsidR="008352F1" w:rsidP="008352F1" w:rsidRDefault="008352F1"/>
    <w:p w:rsidRPr="000B0D7B" w:rsidR="008352F1" w:rsidP="000B0D7B" w:rsidRDefault="008352F1">
      <w:pPr>
        <w:pStyle w:val="Overskrift2"/>
        <w:rPr>
          <w:rFonts w:ascii="Verdana" w:hAnsi="Verdana"/>
          <w:b/>
          <w:color w:val="auto"/>
          <w:sz w:val="28"/>
        </w:rPr>
      </w:pPr>
      <w:r w:rsidRPr="000B0D7B">
        <w:rPr>
          <w:rFonts w:ascii="Verdana" w:hAnsi="Verdana"/>
          <w:b/>
          <w:color w:val="auto"/>
          <w:sz w:val="28"/>
        </w:rPr>
        <w:t>Yder</w:t>
      </w:r>
      <w:r w:rsidR="000B0D7B">
        <w:rPr>
          <w:rFonts w:ascii="Verdana" w:hAnsi="Verdana"/>
          <w:b/>
          <w:color w:val="auto"/>
          <w:sz w:val="28"/>
        </w:rPr>
        <w:t>ligere oplysninger til ansøgere</w:t>
      </w:r>
      <w:bookmarkStart w:name="_GoBack" w:id="4"/>
      <w:bookmarkEnd w:id="4"/>
    </w:p>
    <w:p w:rsidR="008352F1" w:rsidP="008352F1" w:rsidRDefault="008352F1">
      <w:pPr>
        <w:rPr>
          <w:b/>
          <w:bCs/>
          <w:sz w:val="22"/>
          <w:szCs w:val="22"/>
        </w:rPr>
      </w:pPr>
    </w:p>
    <w:p w:rsidR="008352F1" w:rsidP="008352F1" w:rsidRDefault="008352F1">
      <w:pPr>
        <w:autoSpaceDE w:val="0"/>
        <w:autoSpaceDN w:val="0"/>
        <w:adjustRightInd w:val="0"/>
        <w:rPr>
          <w:rFonts w:cs="Verdana-Bold"/>
          <w:b/>
          <w:bCs/>
          <w:color w:val="000000"/>
          <w:sz w:val="22"/>
          <w:szCs w:val="24"/>
        </w:rPr>
      </w:pPr>
      <w:r>
        <w:rPr>
          <w:rFonts w:cs="Verdana-Bold"/>
          <w:b/>
          <w:bCs/>
          <w:color w:val="000000"/>
          <w:sz w:val="22"/>
          <w:szCs w:val="24"/>
        </w:rPr>
        <w:t>Der vil i vurdering af ansøgningerne blive lagt vægt på: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har fokus på at skabe lokale projekter som gør en forskel for beboerne i de enkelte lokalområder.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inddrager mange borgergrupper i realisering af projekterne.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kan være med til at forskønne de enkelte lokalområder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Initiativer som retter sig imod særlige beboergrupper fx unge, børnefamilier eller ældre.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Projekter som understøtter Hedensted Kommunes strategier.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Branding som kan være med til at skabe bosætning – se mere om Hedensted Kommunes brandingindsats her: </w:t>
      </w:r>
      <w:hyperlink w:history="1" r:id="rId8">
        <w:r w:rsidRPr="00CA084F" w:rsidR="001D6145">
          <w:rPr>
            <w:rStyle w:val="Hyperlink"/>
          </w:rPr>
          <w:t>http://www.hedenstederne.dk/</w:t>
        </w:r>
      </w:hyperlink>
      <w:r>
        <w:rPr>
          <w:rFonts w:ascii="Verdana" w:hAnsi="Verdana"/>
        </w:rPr>
        <w:t xml:space="preserve"> 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Realisering af lokalområdets udviklingsplan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Projekter som kommer hele lokalområdet/alle lokalområderne til gavn.</w:t>
      </w:r>
    </w:p>
    <w:p w:rsidR="008352F1" w:rsidP="008352F1" w:rsidRDefault="008352F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At der er lavet aftaler om den fremtidige vedligeholdelse af projektet.</w:t>
      </w:r>
    </w:p>
    <w:p w:rsidR="008352F1" w:rsidP="008352F1" w:rsidRDefault="008352F1">
      <w:pPr>
        <w:rPr>
          <w:b/>
        </w:rPr>
      </w:pPr>
    </w:p>
    <w:p w:rsidR="008352F1" w:rsidP="008352F1" w:rsidRDefault="008352F1">
      <w:pPr>
        <w:rPr>
          <w:b/>
          <w:sz w:val="22"/>
          <w:szCs w:val="22"/>
        </w:rPr>
      </w:pPr>
    </w:p>
    <w:p w:rsidRPr="001D6145" w:rsidR="008352F1" w:rsidP="008352F1" w:rsidRDefault="001D6145">
      <w:pPr>
        <w:rPr>
          <w:b/>
          <w:sz w:val="22"/>
          <w:szCs w:val="22"/>
        </w:rPr>
      </w:pPr>
      <w:r w:rsidRPr="001D6145">
        <w:rPr>
          <w:b/>
          <w:sz w:val="22"/>
          <w:szCs w:val="22"/>
        </w:rPr>
        <w:t>Der g</w:t>
      </w:r>
      <w:r w:rsidRPr="001D6145" w:rsidR="008352F1">
        <w:rPr>
          <w:b/>
          <w:sz w:val="22"/>
          <w:szCs w:val="22"/>
        </w:rPr>
        <w:t>ives ikke støtte til:</w:t>
      </w:r>
    </w:p>
    <w:p w:rsidRPr="001D6145" w:rsidR="008352F1" w:rsidP="001D6145" w:rsidRDefault="008352F1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D6145">
        <w:rPr>
          <w:rFonts w:ascii="Verdana" w:hAnsi="Verdana"/>
        </w:rPr>
        <w:t>Vedligeholdelse og drift</w:t>
      </w:r>
    </w:p>
    <w:p w:rsidRPr="001D6145" w:rsidR="008352F1" w:rsidP="001D6145" w:rsidRDefault="001D6145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</w:t>
      </w:r>
      <w:r w:rsidRPr="001D6145" w:rsidR="008352F1">
        <w:rPr>
          <w:rFonts w:ascii="Verdana" w:hAnsi="Verdana"/>
        </w:rPr>
        <w:t>ester og enkeltstående arrangementer</w:t>
      </w:r>
      <w:r>
        <w:rPr>
          <w:rFonts w:ascii="Verdana" w:hAnsi="Verdana"/>
        </w:rPr>
        <w:t xml:space="preserve"> - Projekterne skal være blivende</w:t>
      </w:r>
    </w:p>
    <w:p w:rsidRPr="001D6145" w:rsidR="008352F1" w:rsidP="001D6145" w:rsidRDefault="008352F1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1D6145">
        <w:rPr>
          <w:rFonts w:ascii="Verdana" w:hAnsi="Verdana"/>
        </w:rPr>
        <w:t>Administration</w:t>
      </w:r>
    </w:p>
    <w:p w:rsidR="008352F1" w:rsidP="008352F1" w:rsidRDefault="008352F1"/>
    <w:p w:rsidRPr="001D6145" w:rsidR="008352F1" w:rsidP="008352F1" w:rsidRDefault="008352F1">
      <w:pPr>
        <w:rPr>
          <w:b/>
          <w:sz w:val="22"/>
          <w:szCs w:val="22"/>
        </w:rPr>
      </w:pPr>
      <w:r w:rsidRPr="001D6145">
        <w:rPr>
          <w:b/>
          <w:sz w:val="22"/>
          <w:szCs w:val="22"/>
        </w:rPr>
        <w:t>Hvem og til hvad kan der søges?</w:t>
      </w:r>
    </w:p>
    <w:p w:rsidRPr="001D6145" w:rsidR="008352F1" w:rsidP="008352F1" w:rsidRDefault="001D6145">
      <w:pPr>
        <w:rPr>
          <w:sz w:val="22"/>
          <w:szCs w:val="22"/>
        </w:rPr>
      </w:pPr>
      <w:r>
        <w:rPr>
          <w:sz w:val="22"/>
          <w:szCs w:val="22"/>
        </w:rPr>
        <w:t>Foreninger og</w:t>
      </w:r>
      <w:r w:rsidRPr="001D6145" w:rsidR="008352F1">
        <w:rPr>
          <w:sz w:val="22"/>
          <w:szCs w:val="22"/>
        </w:rPr>
        <w:t xml:space="preserve"> lokalråd i Hedensted Kommunes landdistrikter kan søge om tilskud til projekter inden for strategiens fokusområder.</w:t>
      </w:r>
    </w:p>
    <w:p w:rsidR="008352F1" w:rsidP="008352F1" w:rsidRDefault="008352F1"/>
    <w:p w:rsidRPr="001D6145" w:rsidR="008352F1" w:rsidP="008352F1" w:rsidRDefault="008352F1">
      <w:pPr>
        <w:rPr>
          <w:b/>
          <w:sz w:val="22"/>
          <w:szCs w:val="22"/>
        </w:rPr>
      </w:pPr>
      <w:r w:rsidRPr="001D6145">
        <w:rPr>
          <w:b/>
          <w:sz w:val="22"/>
          <w:szCs w:val="22"/>
        </w:rPr>
        <w:t xml:space="preserve">Hvor meget kan der søges? </w:t>
      </w:r>
    </w:p>
    <w:p w:rsidRPr="001D6145" w:rsidR="008352F1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Der kan opnås max. 50 % kommunal medfinansiering til hele projektet. </w:t>
      </w:r>
    </w:p>
    <w:p w:rsidRPr="001D6145" w:rsidR="008352F1" w:rsidP="008352F1" w:rsidRDefault="008352F1">
      <w:pPr>
        <w:rPr>
          <w:color w:val="FF0000"/>
          <w:sz w:val="22"/>
          <w:szCs w:val="22"/>
        </w:rPr>
      </w:pPr>
      <w:r w:rsidRPr="001D6145">
        <w:rPr>
          <w:color w:val="FF0000"/>
          <w:sz w:val="22"/>
          <w:szCs w:val="22"/>
        </w:rPr>
        <w:t>Der koordineres kommunalt hvis man søger flere puljer til samme projekt – som udgangspunkt gives max 50% kommunalt tilskud til et projekt.</w:t>
      </w:r>
    </w:p>
    <w:p w:rsidRPr="001D6145" w:rsidR="008352F1" w:rsidP="008352F1" w:rsidRDefault="008352F1">
      <w:pPr>
        <w:rPr>
          <w:sz w:val="22"/>
          <w:szCs w:val="22"/>
        </w:rPr>
      </w:pPr>
    </w:p>
    <w:p w:rsidRPr="001D6145" w:rsidR="008352F1" w:rsidP="008352F1" w:rsidRDefault="008352F1">
      <w:pPr>
        <w:rPr>
          <w:b/>
          <w:sz w:val="22"/>
          <w:szCs w:val="22"/>
        </w:rPr>
      </w:pPr>
      <w:r w:rsidRPr="001D6145">
        <w:rPr>
          <w:b/>
          <w:sz w:val="22"/>
          <w:szCs w:val="22"/>
        </w:rPr>
        <w:t xml:space="preserve">Hvordan søges der? </w:t>
      </w:r>
    </w:p>
    <w:p w:rsidRPr="001D6145" w:rsidR="008352F1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Der kan søges løbende, og ansøgningen behandles på førstkommende bestyrelsesmøde i Det Fælles Landdistriktsråd. </w:t>
      </w:r>
    </w:p>
    <w:p w:rsidRPr="001D6145" w:rsidR="008352F1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Ansøgningsskemaet kan findes på </w:t>
      </w:r>
      <w:hyperlink w:history="1" r:id="rId9">
        <w:r w:rsidRPr="001D6145">
          <w:rPr>
            <w:rStyle w:val="Hyperlink"/>
            <w:sz w:val="22"/>
            <w:szCs w:val="22"/>
          </w:rPr>
          <w:t>www.hedensted-land.dk</w:t>
        </w:r>
      </w:hyperlink>
      <w:r w:rsidRPr="001D6145">
        <w:rPr>
          <w:sz w:val="22"/>
          <w:szCs w:val="22"/>
        </w:rPr>
        <w:t xml:space="preserve"> - det udfyldes og sendes via mail til </w:t>
      </w:r>
      <w:r w:rsidR="001D6145">
        <w:rPr>
          <w:sz w:val="22"/>
          <w:szCs w:val="22"/>
        </w:rPr>
        <w:t>Niels Top (Niels.Top@Hedensted.dk</w:t>
      </w:r>
      <w:r w:rsidRPr="001D6145">
        <w:rPr>
          <w:sz w:val="22"/>
          <w:szCs w:val="22"/>
        </w:rPr>
        <w:t xml:space="preserve">). </w:t>
      </w:r>
    </w:p>
    <w:p w:rsidRPr="001D6145" w:rsidR="008352F1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Der lægges især vægt på indholdet i projektbeskrivelsen samt, at der indgår frivilligt arbejde. </w:t>
      </w:r>
    </w:p>
    <w:p w:rsidRPr="001D6145" w:rsidR="008352F1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>Ansøgningen bør indeholde oversigt over</w:t>
      </w:r>
      <w:r w:rsidR="001D6145">
        <w:rPr>
          <w:sz w:val="22"/>
          <w:szCs w:val="22"/>
        </w:rPr>
        <w:t>,</w:t>
      </w:r>
      <w:r w:rsidRPr="001D6145">
        <w:rPr>
          <w:sz w:val="22"/>
          <w:szCs w:val="22"/>
        </w:rPr>
        <w:t xml:space="preserve"> hvor projektet skal foregå og hvad det evt. indeholder, suppleret med billeder fra lokaliteten.</w:t>
      </w:r>
    </w:p>
    <w:p w:rsidRPr="001D6145" w:rsidR="008352F1" w:rsidP="008352F1" w:rsidRDefault="008352F1">
      <w:pPr>
        <w:rPr>
          <w:sz w:val="22"/>
          <w:szCs w:val="22"/>
          <w:u w:val="single"/>
        </w:rPr>
      </w:pPr>
    </w:p>
    <w:p w:rsidRPr="001D6145" w:rsidR="008352F1" w:rsidP="008352F1" w:rsidRDefault="008352F1">
      <w:pPr>
        <w:rPr>
          <w:b/>
          <w:sz w:val="22"/>
          <w:szCs w:val="22"/>
        </w:rPr>
      </w:pPr>
      <w:r w:rsidRPr="001D6145">
        <w:rPr>
          <w:b/>
          <w:sz w:val="22"/>
          <w:szCs w:val="22"/>
        </w:rPr>
        <w:t xml:space="preserve">Hvordan udbetales tilskud? </w:t>
      </w:r>
    </w:p>
    <w:p w:rsidR="006D0788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Når projektholder meddeler at projektet sættes i gang udbetales, efter anmodning, 25 % af de bevilgede midler. </w:t>
      </w:r>
    </w:p>
    <w:p w:rsidR="006D0788" w:rsidP="008352F1" w:rsidRDefault="008352F1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Når 75 </w:t>
      </w:r>
      <w:r w:rsidR="001D6145">
        <w:rPr>
          <w:sz w:val="22"/>
          <w:szCs w:val="22"/>
        </w:rPr>
        <w:t xml:space="preserve">% </w:t>
      </w:r>
      <w:r w:rsidRPr="001D6145">
        <w:rPr>
          <w:sz w:val="22"/>
          <w:szCs w:val="22"/>
        </w:rPr>
        <w:t>af det samlede projektet er gennemført, kan mod fremlæggelse af kvitteringer og en kort midtvejsstatus udbetales yderlig</w:t>
      </w:r>
      <w:r w:rsidR="001D6145">
        <w:rPr>
          <w:sz w:val="22"/>
          <w:szCs w:val="22"/>
        </w:rPr>
        <w:t xml:space="preserve">ere 50 % af de bevilgede midler. </w:t>
      </w:r>
    </w:p>
    <w:p w:rsidR="008352F1" w:rsidP="008352F1" w:rsidRDefault="001D614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1D6145" w:rsidR="008352F1">
        <w:rPr>
          <w:sz w:val="22"/>
          <w:szCs w:val="22"/>
        </w:rPr>
        <w:t xml:space="preserve">e sidste 25 % udbetales, når hele projektet er afsluttet, og det samlede regnskab </w:t>
      </w:r>
      <w:r>
        <w:rPr>
          <w:sz w:val="22"/>
          <w:szCs w:val="22"/>
        </w:rPr>
        <w:t xml:space="preserve">inkl. kopi af udgiftsbilag </w:t>
      </w:r>
      <w:r w:rsidRPr="001D6145" w:rsidR="008352F1">
        <w:rPr>
          <w:sz w:val="22"/>
          <w:szCs w:val="22"/>
        </w:rPr>
        <w:t xml:space="preserve">og </w:t>
      </w:r>
      <w:r w:rsidR="006D0788">
        <w:rPr>
          <w:sz w:val="22"/>
          <w:szCs w:val="22"/>
        </w:rPr>
        <w:t>slutrapport (</w:t>
      </w:r>
      <w:hyperlink w:history="1" r:id="rId10">
        <w:r w:rsidRPr="001D6145" w:rsidR="006D0788">
          <w:rPr>
            <w:rStyle w:val="Hyperlink"/>
            <w:rFonts w:cs="Arial"/>
            <w:color w:val="0066BF"/>
            <w:sz w:val="22"/>
            <w:szCs w:val="22"/>
            <w:shd w:val="clear" w:color="auto" w:fill="FFFFFF"/>
          </w:rPr>
          <w:t>Link til slutrapport</w:t>
        </w:r>
      </w:hyperlink>
      <w:r w:rsidR="006D0788">
        <w:rPr>
          <w:sz w:val="22"/>
          <w:szCs w:val="22"/>
        </w:rPr>
        <w:t>)</w:t>
      </w:r>
      <w:r>
        <w:rPr>
          <w:sz w:val="22"/>
          <w:szCs w:val="22"/>
        </w:rPr>
        <w:t xml:space="preserve"> er indsendt</w:t>
      </w:r>
      <w:r w:rsidRPr="001D6145" w:rsidR="008352F1">
        <w:rPr>
          <w:sz w:val="22"/>
          <w:szCs w:val="22"/>
        </w:rPr>
        <w:t xml:space="preserve">. </w:t>
      </w:r>
    </w:p>
    <w:p w:rsidRPr="001D6145" w:rsidR="006D0788" w:rsidP="006D0788" w:rsidRDefault="006D0788">
      <w:pPr>
        <w:rPr>
          <w:sz w:val="22"/>
          <w:szCs w:val="22"/>
        </w:rPr>
      </w:pPr>
      <w:r w:rsidRPr="001D6145">
        <w:rPr>
          <w:sz w:val="22"/>
          <w:szCs w:val="22"/>
        </w:rPr>
        <w:t xml:space="preserve">Som udgangspunkt skal projektet gennemføres inden for 2 år efter bevilling, ellers bortfalder tilsagnet. </w:t>
      </w:r>
    </w:p>
    <w:p w:rsidR="008352F1" w:rsidP="008352F1" w:rsidRDefault="008352F1"/>
    <w:p w:rsidR="008352F1" w:rsidP="008352F1" w:rsidRDefault="008352F1"/>
    <w:p w:rsidR="006A1AF1" w:rsidRDefault="006A1AF1"/>
    <w:sectPr w:rsidR="006A1A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taBQ-Regular">
    <w:altName w:val="Verdana"/>
    <w:charset w:val="00"/>
    <w:family w:val="modern"/>
    <w:pitch w:val="variable"/>
    <w:sig w:usb0="00000003" w:usb1="00000000" w:usb2="00000000" w:usb3="00000000" w:csb0="00000001" w:csb1="00000000"/>
  </w:font>
  <w:font w:name="FormataBQ-Light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260"/>
    <w:multiLevelType w:val="hybridMultilevel"/>
    <w:tmpl w:val="A25063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690"/>
    <w:multiLevelType w:val="hybridMultilevel"/>
    <w:tmpl w:val="773A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A4D"/>
    <w:multiLevelType w:val="hybridMultilevel"/>
    <w:tmpl w:val="4C8AC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572B"/>
    <w:multiLevelType w:val="hybridMultilevel"/>
    <w:tmpl w:val="B7C20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2"/>
    <w:rsid w:val="000B0D7B"/>
    <w:rsid w:val="001D6145"/>
    <w:rsid w:val="006A1AF1"/>
    <w:rsid w:val="006D0788"/>
    <w:rsid w:val="008352F1"/>
    <w:rsid w:val="008778C9"/>
    <w:rsid w:val="00E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0E11"/>
  <w15:chartTrackingRefBased/>
  <w15:docId w15:val="{94B4E761-C98F-4853-A9DE-1C360CB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F1"/>
    <w:pPr>
      <w:spacing w:after="0" w:line="240" w:lineRule="auto"/>
    </w:pPr>
    <w:rPr>
      <w:rFonts w:ascii="Verdana" w:eastAsia="Verdana" w:hAnsi="Verdana" w:cs="Verdana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0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8352F1"/>
    <w:rPr>
      <w:rFonts w:ascii="Verdana" w:hAnsi="Verdana" w:hint="default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352F1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verskrift-lille">
    <w:name w:val="Overskrift - lille"/>
    <w:basedOn w:val="Normal"/>
    <w:rsid w:val="008352F1"/>
    <w:pPr>
      <w:autoSpaceDE w:val="0"/>
      <w:autoSpaceDN w:val="0"/>
      <w:adjustRightInd w:val="0"/>
      <w:spacing w:line="288" w:lineRule="auto"/>
    </w:pPr>
    <w:rPr>
      <w:rFonts w:ascii="FormataBQ-Regular" w:eastAsia="Times New Roman" w:hAnsi="FormataBQ-Regular" w:cs="FormataBQ-Regular"/>
      <w:color w:val="000000"/>
      <w:sz w:val="24"/>
      <w:szCs w:val="24"/>
    </w:rPr>
  </w:style>
  <w:style w:type="paragraph" w:customStyle="1" w:styleId="Brd">
    <w:name w:val="Brød"/>
    <w:basedOn w:val="Normal"/>
    <w:rsid w:val="008352F1"/>
    <w:pPr>
      <w:autoSpaceDE w:val="0"/>
      <w:autoSpaceDN w:val="0"/>
      <w:adjustRightInd w:val="0"/>
      <w:spacing w:line="288" w:lineRule="auto"/>
      <w:jc w:val="both"/>
    </w:pPr>
    <w:rPr>
      <w:rFonts w:ascii="FormataBQ-Light" w:eastAsia="Times New Roman" w:hAnsi="FormataBQ-Light" w:cs="FormataBQ-Light"/>
      <w:color w:val="000000"/>
    </w:rPr>
  </w:style>
  <w:style w:type="paragraph" w:customStyle="1" w:styleId="Brd-indrykmedbullit">
    <w:name w:val="Brød - indryk med bullit"/>
    <w:basedOn w:val="Normal"/>
    <w:rsid w:val="008352F1"/>
    <w:pPr>
      <w:tabs>
        <w:tab w:val="left" w:pos="220"/>
      </w:tabs>
      <w:autoSpaceDE w:val="0"/>
      <w:autoSpaceDN w:val="0"/>
      <w:adjustRightInd w:val="0"/>
      <w:spacing w:line="288" w:lineRule="auto"/>
      <w:ind w:left="180" w:hanging="180"/>
    </w:pPr>
    <w:rPr>
      <w:rFonts w:ascii="FormataBQ-Light" w:eastAsia="Times New Roman" w:hAnsi="FormataBQ-Light" w:cs="FormataBQ-Light"/>
      <w:color w:val="000000"/>
    </w:rPr>
  </w:style>
  <w:style w:type="paragraph" w:customStyle="1" w:styleId="Normal1">
    <w:name w:val="Normal1"/>
    <w:rsid w:val="008352F1"/>
    <w:pPr>
      <w:spacing w:after="200" w:line="276" w:lineRule="auto"/>
    </w:pPr>
    <w:rPr>
      <w:rFonts w:ascii="Calibri" w:eastAsia="Calibri" w:hAnsi="Calibri" w:cs="Calibri"/>
      <w:color w:val="000000"/>
      <w:szCs w:val="24"/>
      <w:lang w:eastAsia="ja-JP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0D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0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enstederne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ls.Top@Hedenste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k.d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densted-land.dk/wp-content/uploads/2019/10/Landdistriktsstrategi_2019_A5.pdf" TargetMode="External"/><Relationship Id="rId10" Type="http://schemas.openxmlformats.org/officeDocument/2006/relationships/hyperlink" Target="http://www.hedensted-land.dk/wp-content/uploads/2019/09/Skabelon-slutrapport-tilskud-fra-puljer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densted-l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672</Words>
  <Characters>4033</Characters>
  <Application>Microsoft Office Word</Application>
  <DocSecurity>0</DocSecurity>
  <Lines>161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Top</dc:creator>
  <cp:keywords/>
  <dc:description/>
  <cp:lastModifiedBy>Berit Schmidt Hansen</cp:lastModifiedBy>
  <cp:revision>3</cp:revision>
  <dcterms:created xsi:type="dcterms:W3CDTF">2020-10-15T06:57:00Z</dcterms:created>
  <dcterms:modified xsi:type="dcterms:W3CDTF">2024-01-22T10:12:00Z</dcterms:modified>
</cp:coreProperties>
</file>